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5E" w:rsidRDefault="00992D5E">
      <w:pPr>
        <w:pStyle w:val="ConsPlusTitlePage"/>
      </w:pPr>
      <w:r>
        <w:br/>
      </w:r>
    </w:p>
    <w:p w:rsidR="00992D5E" w:rsidRDefault="00992D5E">
      <w:pPr>
        <w:pStyle w:val="ConsPlusNormal"/>
        <w:jc w:val="both"/>
        <w:outlineLvl w:val="0"/>
      </w:pPr>
    </w:p>
    <w:p w:rsidR="00992D5E" w:rsidRPr="00992D5E" w:rsidRDefault="00992D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2D5E">
        <w:rPr>
          <w:rFonts w:ascii="Times New Roman" w:hAnsi="Times New Roman" w:cs="Times New Roman"/>
          <w:sz w:val="28"/>
          <w:szCs w:val="28"/>
        </w:rPr>
        <w:t>АДМИНИСТРАЦИЯ СМОЛЕНСКОЙ ОБЛАСТИ</w:t>
      </w:r>
    </w:p>
    <w:p w:rsidR="00992D5E" w:rsidRPr="00992D5E" w:rsidRDefault="00992D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2D5E" w:rsidRPr="00992D5E" w:rsidRDefault="00992D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2D5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2D5E" w:rsidRPr="00992D5E" w:rsidRDefault="00992D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2D5E">
        <w:rPr>
          <w:rFonts w:ascii="Times New Roman" w:hAnsi="Times New Roman" w:cs="Times New Roman"/>
          <w:sz w:val="28"/>
          <w:szCs w:val="28"/>
        </w:rPr>
        <w:t>от 14 декабря 2018 г. N 859</w:t>
      </w:r>
    </w:p>
    <w:p w:rsidR="00992D5E" w:rsidRPr="00992D5E" w:rsidRDefault="00992D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2D5E" w:rsidRPr="00992D5E" w:rsidRDefault="00992D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2D5E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</w:t>
      </w:r>
    </w:p>
    <w:p w:rsidR="00992D5E" w:rsidRPr="00992D5E" w:rsidRDefault="00992D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2D5E">
        <w:rPr>
          <w:rFonts w:ascii="Times New Roman" w:hAnsi="Times New Roman" w:cs="Times New Roman"/>
          <w:sz w:val="28"/>
          <w:szCs w:val="28"/>
        </w:rPr>
        <w:t>СМОЛЕНСКОЙ ОБЛАСТИ ОТ 17.01.2018 N 5</w:t>
      </w:r>
    </w:p>
    <w:p w:rsidR="00992D5E" w:rsidRPr="00992D5E" w:rsidRDefault="00992D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D5E" w:rsidRPr="00992D5E" w:rsidRDefault="00992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D5E">
        <w:rPr>
          <w:rFonts w:ascii="Times New Roman" w:hAnsi="Times New Roman" w:cs="Times New Roman"/>
          <w:sz w:val="28"/>
          <w:szCs w:val="28"/>
        </w:rPr>
        <w:t>Администрация Смоленской области постановляет:</w:t>
      </w:r>
    </w:p>
    <w:p w:rsidR="00992D5E" w:rsidRPr="00992D5E" w:rsidRDefault="0099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D5E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4" w:history="1">
        <w:r w:rsidRPr="00992D5E">
          <w:rPr>
            <w:rFonts w:ascii="Times New Roman" w:hAnsi="Times New Roman" w:cs="Times New Roman"/>
            <w:color w:val="0000FF"/>
            <w:sz w:val="28"/>
            <w:szCs w:val="28"/>
          </w:rPr>
          <w:t>приложение</w:t>
        </w:r>
      </w:hyperlink>
      <w:r w:rsidRPr="00992D5E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Смоленской области от 17.01.2018 N 5 "О Комиссии по разработке территориальной программы обязательного медицинского страхования" (в редакции постановлений Администрации Смоленской области от 19.03.2018 N 162, от 29.08.2018 N 578, от 15.10.2018 N 659) изменение, изложив позицию, касающуюся члена Комиссии Бердниковой Лидии Васильевны, в следующей редакции:</w:t>
      </w:r>
    </w:p>
    <w:p w:rsidR="00992D5E" w:rsidRPr="00992D5E" w:rsidRDefault="00992D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340"/>
        <w:gridCol w:w="5669"/>
      </w:tblGrid>
      <w:tr w:rsidR="00992D5E" w:rsidRPr="00992D5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92D5E" w:rsidRPr="00992D5E" w:rsidRDefault="00992D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E">
              <w:rPr>
                <w:rFonts w:ascii="Times New Roman" w:hAnsi="Times New Roman" w:cs="Times New Roman"/>
                <w:sz w:val="28"/>
                <w:szCs w:val="28"/>
              </w:rPr>
              <w:t>"Бердникова</w:t>
            </w:r>
          </w:p>
          <w:p w:rsidR="00992D5E" w:rsidRPr="00992D5E" w:rsidRDefault="00992D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E">
              <w:rPr>
                <w:rFonts w:ascii="Times New Roman" w:hAnsi="Times New Roman" w:cs="Times New Roman"/>
                <w:sz w:val="28"/>
                <w:szCs w:val="28"/>
              </w:rPr>
              <w:t>Лидия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2D5E" w:rsidRPr="00992D5E" w:rsidRDefault="00992D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92D5E" w:rsidRPr="00992D5E" w:rsidRDefault="00992D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филиала общества с ограниченной ответственностью "Капитал Медицинское Страхование" в Смоленской области (по согласованию)".</w:t>
            </w:r>
          </w:p>
        </w:tc>
      </w:tr>
    </w:tbl>
    <w:p w:rsidR="00992D5E" w:rsidRPr="00992D5E" w:rsidRDefault="00992D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D5E" w:rsidRPr="00992D5E" w:rsidRDefault="00992D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2D5E">
        <w:rPr>
          <w:rFonts w:ascii="Times New Roman" w:hAnsi="Times New Roman" w:cs="Times New Roman"/>
          <w:sz w:val="28"/>
          <w:szCs w:val="28"/>
        </w:rPr>
        <w:t>Губернатор</w:t>
      </w:r>
    </w:p>
    <w:p w:rsidR="00992D5E" w:rsidRPr="00992D5E" w:rsidRDefault="00992D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2D5E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992D5E" w:rsidRPr="00992D5E" w:rsidRDefault="00992D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2D5E">
        <w:rPr>
          <w:rFonts w:ascii="Times New Roman" w:hAnsi="Times New Roman" w:cs="Times New Roman"/>
          <w:sz w:val="28"/>
          <w:szCs w:val="28"/>
        </w:rPr>
        <w:t>А.В.ОСТРОВСКИЙ</w:t>
      </w:r>
    </w:p>
    <w:p w:rsidR="00992D5E" w:rsidRPr="00992D5E" w:rsidRDefault="00992D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D5E" w:rsidRPr="00992D5E" w:rsidRDefault="00992D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D5E" w:rsidRDefault="00992D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6EAA" w:rsidRDefault="00496EAA"/>
    <w:sectPr w:rsidR="00496EAA" w:rsidSect="006A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992D5E"/>
    <w:rsid w:val="00496EAA"/>
    <w:rsid w:val="0099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2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2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460F08528B62F4BA0D52A7E2256B7CBB7A8DAF0F0AB4644B37ED216E9C78C6BA064D5D787159695E379920EC3DE9C0C5EE57A388F3E9CB02AF6BC64aDk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2019-01-31T11:36:00Z</dcterms:created>
  <dcterms:modified xsi:type="dcterms:W3CDTF">2019-01-31T11:37:00Z</dcterms:modified>
</cp:coreProperties>
</file>